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DA" w:rsidRPr="006B17B9" w:rsidRDefault="006B17B9">
      <w:pPr>
        <w:rPr>
          <w:rFonts w:ascii="Times New Roman" w:hAnsi="Times New Roman" w:cs="Times New Roman"/>
          <w:b/>
          <w:sz w:val="24"/>
          <w:szCs w:val="24"/>
        </w:rPr>
      </w:pPr>
      <w:r w:rsidRPr="006B17B9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6B17B9" w:rsidRPr="006B17B9" w:rsidRDefault="006B17B9">
      <w:pPr>
        <w:rPr>
          <w:rFonts w:ascii="Times New Roman" w:hAnsi="Times New Roman" w:cs="Times New Roman"/>
          <w:b/>
          <w:sz w:val="24"/>
          <w:szCs w:val="24"/>
        </w:rPr>
      </w:pPr>
      <w:r w:rsidRPr="006B17B9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6B17B9" w:rsidRPr="006B17B9" w:rsidRDefault="006B17B9">
      <w:pPr>
        <w:rPr>
          <w:rFonts w:ascii="Times New Roman" w:hAnsi="Times New Roman" w:cs="Times New Roman"/>
          <w:b/>
          <w:sz w:val="24"/>
          <w:szCs w:val="24"/>
        </w:rPr>
      </w:pPr>
      <w:r w:rsidRPr="006B17B9">
        <w:rPr>
          <w:rFonts w:ascii="Times New Roman" w:hAnsi="Times New Roman" w:cs="Times New Roman"/>
          <w:b/>
          <w:sz w:val="24"/>
          <w:szCs w:val="24"/>
        </w:rPr>
        <w:t xml:space="preserve">Block: </w:t>
      </w:r>
    </w:p>
    <w:p w:rsidR="006B17B9" w:rsidRPr="006B17B9" w:rsidRDefault="006B17B9" w:rsidP="006B1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Multiple Choice Test</w:t>
      </w:r>
      <w:r w:rsidRPr="006B17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- </w:t>
      </w:r>
      <w:r w:rsidRPr="006B17B9">
        <w:rPr>
          <w:rFonts w:ascii="Times New Roman" w:hAnsi="Times New Roman" w:cs="Times New Roman"/>
          <w:sz w:val="24"/>
          <w:szCs w:val="24"/>
          <w:highlight w:val="yellow"/>
        </w:rPr>
        <w:t>Include subject</w:t>
      </w:r>
    </w:p>
    <w:p w:rsidR="006B17B9" w:rsidRDefault="006B17B9" w:rsidP="006B17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7B9">
        <w:rPr>
          <w:rFonts w:ascii="Times New Roman" w:hAnsi="Times New Roman" w:cs="Times New Roman"/>
          <w:i/>
          <w:sz w:val="24"/>
          <w:szCs w:val="24"/>
        </w:rPr>
        <w:t xml:space="preserve">Directions: </w:t>
      </w:r>
    </w:p>
    <w:p w:rsidR="008C2D73" w:rsidRDefault="008C2D73" w:rsidP="008C2D73">
      <w:pPr>
        <w:rPr>
          <w:rFonts w:ascii="Times New Roman" w:hAnsi="Times New Roman" w:cs="Times New Roman"/>
          <w:b/>
          <w:sz w:val="24"/>
          <w:szCs w:val="24"/>
        </w:rPr>
      </w:pPr>
      <w:r w:rsidRPr="008C2D73">
        <w:rPr>
          <w:rFonts w:ascii="Times New Roman" w:hAnsi="Times New Roman" w:cs="Times New Roman"/>
          <w:b/>
          <w:sz w:val="24"/>
          <w:szCs w:val="24"/>
        </w:rPr>
        <w:t xml:space="preserve">Standards: </w:t>
      </w:r>
    </w:p>
    <w:p w:rsidR="00720D7F" w:rsidRPr="00720D7F" w:rsidRDefault="00720D7F" w:rsidP="00720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effects of family as a system on individuals and society.  </w:t>
      </w:r>
    </w:p>
    <w:p w:rsidR="006B17B9" w:rsidRPr="008C2D73" w:rsidRDefault="008C2D73" w:rsidP="008C2D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Evaluate the effect of diverse perspectives, needs and characteristics of individual families. </w:t>
      </w:r>
    </w:p>
    <w:p w:rsidR="00720D7F" w:rsidRPr="00720D7F" w:rsidRDefault="008C2D73" w:rsidP="008C2D73">
      <w:pPr>
        <w:rPr>
          <w:rFonts w:ascii="Times New Roman" w:hAnsi="Times New Roman" w:cs="Times New Roman"/>
          <w:b/>
          <w:sz w:val="24"/>
          <w:szCs w:val="24"/>
        </w:rPr>
      </w:pPr>
      <w:r w:rsidRPr="00720D7F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8C2D73" w:rsidRDefault="00720D7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D7F">
        <w:rPr>
          <w:rFonts w:ascii="Times New Roman" w:hAnsi="Times New Roman" w:cs="Times New Roman"/>
          <w:sz w:val="24"/>
          <w:szCs w:val="24"/>
        </w:rPr>
        <w:t xml:space="preserve">Recognize different </w:t>
      </w:r>
      <w:r>
        <w:rPr>
          <w:rFonts w:ascii="Times New Roman" w:hAnsi="Times New Roman" w:cs="Times New Roman"/>
          <w:sz w:val="24"/>
          <w:szCs w:val="24"/>
        </w:rPr>
        <w:t xml:space="preserve">family forms. </w:t>
      </w:r>
    </w:p>
    <w:p w:rsidR="00720D7F" w:rsidRDefault="00720D7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the impact of current social trends on family life. </w:t>
      </w:r>
    </w:p>
    <w:p w:rsidR="00720D7F" w:rsidRDefault="00720D7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C83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functions that families.</w:t>
      </w:r>
    </w:p>
    <w:p w:rsidR="00720D7F" w:rsidRDefault="00720D7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importance of strong families to society. </w:t>
      </w:r>
    </w:p>
    <w:p w:rsidR="00720D7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ways to build a strong family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C83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ways of giving emotional support to family members.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Formulate strategies for balancing family life with other responsibilities.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C83">
        <w:rPr>
          <w:rFonts w:ascii="Times New Roman" w:hAnsi="Times New Roman" w:cs="Times New Roman"/>
          <w:b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and develop a family support system.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C83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basic family life cycle and the expectations to the basic pattern.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changes that occur in families.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ways to adjust to and cope with changes in family cycle.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why family problems need to be addressed.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these serious problems that families face and demonstrate appropriate responses to them: abuse, rape, depression, suicide, substance abuse, and alcoholism. </w:t>
      </w:r>
    </w:p>
    <w:p w:rsidR="00FE09FF" w:rsidRDefault="00FE09FF" w:rsidP="00720D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C83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sources of help for family problems. </w:t>
      </w:r>
    </w:p>
    <w:p w:rsidR="00FE09FF" w:rsidRDefault="00FE09FF" w:rsidP="00FE0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9FF" w:rsidRDefault="00FE09FF" w:rsidP="00FE0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9FF" w:rsidRDefault="00FE09FF" w:rsidP="00FE0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9FF" w:rsidRPr="00E20C3C" w:rsidRDefault="00FE09FF" w:rsidP="00E20C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D7F" w:rsidRPr="008C2D73" w:rsidRDefault="00720D7F" w:rsidP="008C2D73">
      <w:pPr>
        <w:rPr>
          <w:rFonts w:ascii="Times New Roman" w:hAnsi="Times New Roman" w:cs="Times New Roman"/>
          <w:sz w:val="24"/>
          <w:szCs w:val="24"/>
        </w:rPr>
      </w:pPr>
    </w:p>
    <w:sectPr w:rsidR="00720D7F" w:rsidRPr="008C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37"/>
    <w:multiLevelType w:val="hybridMultilevel"/>
    <w:tmpl w:val="CE8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780"/>
    <w:multiLevelType w:val="hybridMultilevel"/>
    <w:tmpl w:val="0CB85030"/>
    <w:lvl w:ilvl="0" w:tplc="F1C6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46C78"/>
    <w:multiLevelType w:val="hybridMultilevel"/>
    <w:tmpl w:val="D66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8CE"/>
    <w:multiLevelType w:val="hybridMultilevel"/>
    <w:tmpl w:val="BE6C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191"/>
    <w:multiLevelType w:val="hybridMultilevel"/>
    <w:tmpl w:val="DB2A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55C46"/>
    <w:multiLevelType w:val="hybridMultilevel"/>
    <w:tmpl w:val="4904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74ED"/>
    <w:multiLevelType w:val="hybridMultilevel"/>
    <w:tmpl w:val="81507C9C"/>
    <w:lvl w:ilvl="0" w:tplc="31341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442117"/>
    <w:multiLevelType w:val="hybridMultilevel"/>
    <w:tmpl w:val="8872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B9"/>
    <w:rsid w:val="001817DA"/>
    <w:rsid w:val="004D03EE"/>
    <w:rsid w:val="006B17B9"/>
    <w:rsid w:val="00720D7F"/>
    <w:rsid w:val="008C2D73"/>
    <w:rsid w:val="00B30C83"/>
    <w:rsid w:val="00BB159D"/>
    <w:rsid w:val="00E20C3C"/>
    <w:rsid w:val="00F92A85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57C1-B02A-40D5-9FC3-58E0DB2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0B93-0F94-4A6A-A45C-C3B669D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2</cp:revision>
  <dcterms:created xsi:type="dcterms:W3CDTF">2014-01-23T00:15:00Z</dcterms:created>
  <dcterms:modified xsi:type="dcterms:W3CDTF">2014-01-23T21:10:00Z</dcterms:modified>
</cp:coreProperties>
</file>