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75" w:rsidRDefault="00C21175" w:rsidP="00C211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FCEDS 413: FCCLA STAR Events Presentation </w:t>
      </w:r>
    </w:p>
    <w:p w:rsidR="00C21175" w:rsidRDefault="00C21175" w:rsidP="00C211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Learning Objectives </w:t>
      </w:r>
      <w:r>
        <w:rPr>
          <w:sz w:val="23"/>
          <w:szCs w:val="23"/>
        </w:rPr>
        <w:t xml:space="preserve">Students will: </w:t>
      </w:r>
    </w:p>
    <w:p w:rsidR="00C21175" w:rsidRDefault="00C21175" w:rsidP="00C2117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Participate in the evaluation of FCCLA STAR Events </w:t>
      </w:r>
    </w:p>
    <w:p w:rsidR="00C21175" w:rsidRDefault="00C21175" w:rsidP="00C2117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Demonstrate their ability to assess knowledge, skills, performance, products, and dispositions </w:t>
      </w:r>
    </w:p>
    <w:p w:rsidR="00C21175" w:rsidRDefault="00C21175" w:rsidP="00C211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Discuss their experience as an FCCLA STAR Event judge.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3037"/>
        <w:gridCol w:w="3038"/>
      </w:tblGrid>
      <w:tr w:rsidR="00C21175">
        <w:trPr>
          <w:trHeight w:val="107"/>
        </w:trPr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Presentation Components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Earned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Points </w:t>
            </w:r>
          </w:p>
        </w:tc>
      </w:tr>
      <w:tr w:rsidR="00C21175">
        <w:trPr>
          <w:trHeight w:val="109"/>
        </w:trPr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Introduce FCCLA and STAR Events in your own words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21175">
        <w:trPr>
          <w:trHeight w:val="109"/>
        </w:trPr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Give a summary of activities judged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21175">
        <w:trPr>
          <w:trHeight w:val="585"/>
        </w:trPr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Reflect upon the judging process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Procedure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Number of judges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Qualifications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21175">
        <w:trPr>
          <w:trHeight w:val="585"/>
        </w:trPr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Describe at least two measures (each) that ensure the assessment process was: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 Va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lid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Free of bias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C21175">
        <w:trPr>
          <w:trHeight w:val="109"/>
        </w:trPr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Describe the process for reporting results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21175">
        <w:trPr>
          <w:trHeight w:val="109"/>
        </w:trPr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Justify the differences (if any) in ratings between judges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21175">
        <w:trPr>
          <w:trHeight w:val="585"/>
        </w:trPr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FCS relevance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Describe the relevance of topics to FCS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Describe what can be taken from your center to integrate in your FCS classroom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21175">
        <w:trPr>
          <w:trHeight w:val="268"/>
        </w:trPr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Provide an overall reflection of the event and the teacher standards met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C21175">
        <w:trPr>
          <w:trHeight w:val="109"/>
        </w:trPr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Discuss preparation of a student for STAR Event participation </w:t>
            </w:r>
          </w:p>
        </w:tc>
        <w:tc>
          <w:tcPr>
            <w:tcW w:w="3037" w:type="dxa"/>
          </w:tcPr>
          <w:p w:rsidR="00C21175" w:rsidRDefault="00C21175" w:rsidP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21175">
        <w:trPr>
          <w:trHeight w:val="109"/>
        </w:trPr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Identify which of the FCCLA website resources you would use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21175">
        <w:trPr>
          <w:trHeight w:val="523"/>
        </w:trPr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Technicalities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Free of grammar and spelling errors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Overall oral presentation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Overall look of presented materials </w:t>
            </w: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21175">
        <w:trPr>
          <w:trHeight w:val="107"/>
        </w:trPr>
        <w:tc>
          <w:tcPr>
            <w:tcW w:w="9112" w:type="dxa"/>
            <w:gridSpan w:val="3"/>
          </w:tcPr>
          <w:p w:rsidR="00C21175" w:rsidRDefault="00C2117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Points </w:t>
            </w:r>
          </w:p>
        </w:tc>
      </w:tr>
    </w:tbl>
    <w:p w:rsidR="000301B4" w:rsidRDefault="000301B4" w:rsidP="00C21175"/>
    <w:p w:rsidR="00EA763B" w:rsidRPr="00C21175" w:rsidRDefault="00EA763B" w:rsidP="00C21175">
      <w:r>
        <w:lastRenderedPageBreak/>
        <w:t xml:space="preserve">I’m a Judge Not a Critic </w:t>
      </w:r>
    </w:p>
    <w:sectPr w:rsidR="00EA763B" w:rsidRPr="00C2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75"/>
    <w:rsid w:val="000301B4"/>
    <w:rsid w:val="00302BB5"/>
    <w:rsid w:val="00C21175"/>
    <w:rsid w:val="00E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EE00F-BDF6-4E03-ACA1-2E08FC64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Yesenia Alvarez</cp:lastModifiedBy>
  <cp:revision>3</cp:revision>
  <dcterms:created xsi:type="dcterms:W3CDTF">2014-04-03T03:05:00Z</dcterms:created>
  <dcterms:modified xsi:type="dcterms:W3CDTF">2014-04-03T03:05:00Z</dcterms:modified>
</cp:coreProperties>
</file>